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Районные соревнования п</w:t>
      </w:r>
      <w:r w:rsidR="000E3DE7">
        <w:rPr>
          <w:rFonts w:ascii="Times New Roman" w:hAnsi="Times New Roman"/>
          <w:b/>
          <w:sz w:val="28"/>
          <w:szCs w:val="28"/>
        </w:rPr>
        <w:t>о шахматам «Уральская весна 2024</w:t>
      </w:r>
      <w:r w:rsidRPr="000B4803">
        <w:rPr>
          <w:rFonts w:ascii="Times New Roman" w:hAnsi="Times New Roman"/>
          <w:b/>
          <w:sz w:val="28"/>
          <w:szCs w:val="28"/>
        </w:rPr>
        <w:t>»</w:t>
      </w:r>
    </w:p>
    <w:p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юноши, девушки до 17 лет</w:t>
      </w:r>
    </w:p>
    <w:p w:rsidR="00FE79AE" w:rsidRDefault="00FE79AE" w:rsidP="00FE7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шахматы, быстрые шахматы</w:t>
      </w:r>
    </w:p>
    <w:p w:rsidR="004A37D2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тся по адресу: г. Екатеринбург, ул. Тверитина, 44, ГАУ </w:t>
      </w:r>
      <w:proofErr w:type="gramStart"/>
      <w:r w:rsidRPr="004A37D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СО СШ «</w:t>
      </w:r>
      <w:proofErr w:type="gramStart"/>
      <w:r w:rsidRPr="004A37D2">
        <w:rPr>
          <w:rFonts w:ascii="Times New Roman" w:hAnsi="Times New Roman" w:cs="Times New Roman"/>
          <w:color w:val="000000"/>
          <w:sz w:val="24"/>
          <w:szCs w:val="24"/>
        </w:rPr>
        <w:t>Уральская</w:t>
      </w:r>
      <w:proofErr w:type="gramEnd"/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шахматная академия», </w:t>
      </w:r>
      <w:r w:rsidR="00326E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3D57">
        <w:rPr>
          <w:rFonts w:ascii="Times New Roman" w:hAnsi="Times New Roman" w:cs="Times New Roman"/>
          <w:color w:val="000000"/>
          <w:sz w:val="24"/>
          <w:szCs w:val="24"/>
        </w:rPr>
        <w:t>-19</w:t>
      </w:r>
      <w:r w:rsidR="00FE79AE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="000E3DE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4A37D2" w:rsidRPr="004A37D2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7D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7D2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 и спортивных мероприятий муниципального образова</w:t>
      </w:r>
      <w:r w:rsidR="00B179DB">
        <w:rPr>
          <w:rFonts w:ascii="Times New Roman" w:hAnsi="Times New Roman" w:cs="Times New Roman"/>
          <w:sz w:val="24"/>
          <w:szCs w:val="24"/>
        </w:rPr>
        <w:t>ния «город Екатеринбург» на 2024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- </w:t>
      </w:r>
      <w:r w:rsidRPr="0040109D">
        <w:rPr>
          <w:rFonts w:ascii="Times New Roman" w:hAnsi="Times New Roman" w:cs="Times New Roman"/>
          <w:sz w:val="24"/>
          <w:szCs w:val="24"/>
        </w:rPr>
        <w:t>«А»,</w:t>
      </w:r>
      <w:r w:rsidR="00FE79AE" w:rsidRPr="00FE79AE">
        <w:rPr>
          <w:rFonts w:ascii="Times New Roman" w:hAnsi="Times New Roman" w:cs="Times New Roman"/>
          <w:b/>
          <w:sz w:val="24"/>
          <w:szCs w:val="24"/>
        </w:rPr>
        <w:t xml:space="preserve"> быстрые шахматы</w:t>
      </w:r>
      <w:r w:rsidR="00FE79AE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 участники с </w:t>
      </w:r>
      <w:r w:rsidR="000E3DE7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4A37D2">
        <w:rPr>
          <w:rFonts w:ascii="Times New Roman" w:hAnsi="Times New Roman" w:cs="Times New Roman"/>
          <w:sz w:val="24"/>
          <w:szCs w:val="24"/>
        </w:rPr>
        <w:t>00 и больше;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участники с ре</w:t>
      </w:r>
      <w:r w:rsidR="000E3DE7">
        <w:rPr>
          <w:rFonts w:ascii="Times New Roman" w:hAnsi="Times New Roman" w:cs="Times New Roman"/>
          <w:sz w:val="24"/>
          <w:szCs w:val="24"/>
        </w:rPr>
        <w:t>йтингом по быстрым шахматам 10</w:t>
      </w:r>
      <w:r w:rsidR="00B3709A">
        <w:rPr>
          <w:rFonts w:ascii="Times New Roman" w:hAnsi="Times New Roman" w:cs="Times New Roman"/>
          <w:sz w:val="24"/>
          <w:szCs w:val="24"/>
        </w:rPr>
        <w:t>50</w:t>
      </w:r>
      <w:r w:rsidR="000E3DE7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4A37D2">
        <w:rPr>
          <w:rFonts w:ascii="Times New Roman" w:hAnsi="Times New Roman" w:cs="Times New Roman"/>
          <w:sz w:val="24"/>
          <w:szCs w:val="24"/>
        </w:rPr>
        <w:t>99;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4A37D2">
        <w:rPr>
          <w:rFonts w:ascii="Times New Roman" w:hAnsi="Times New Roman" w:cs="Times New Roman"/>
          <w:sz w:val="24"/>
          <w:szCs w:val="24"/>
        </w:rPr>
        <w:t>»,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1300 и выше</w:t>
      </w:r>
      <w:proofErr w:type="gramStart"/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37D2" w:rsidRPr="00735EB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1100-1299</w:t>
      </w:r>
      <w:r w:rsidR="004A37D2" w:rsidRPr="004A37D2">
        <w:rPr>
          <w:rFonts w:ascii="Times New Roman" w:hAnsi="Times New Roman" w:cs="Times New Roman"/>
          <w:sz w:val="24"/>
          <w:szCs w:val="24"/>
        </w:rPr>
        <w:t>.</w:t>
      </w:r>
    </w:p>
    <w:p w:rsidR="00FE79AE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B3">
        <w:rPr>
          <w:rFonts w:ascii="Times New Roman" w:hAnsi="Times New Roman" w:cs="Times New Roman"/>
          <w:sz w:val="24"/>
          <w:szCs w:val="24"/>
        </w:rPr>
        <w:t>-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«Е», 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1000-1099.</w:t>
      </w:r>
    </w:p>
    <w:p w:rsidR="0040109D" w:rsidRPr="00FE79AE" w:rsidRDefault="0040109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 w:rsidR="00735EB3">
        <w:rPr>
          <w:rFonts w:ascii="Times New Roman" w:hAnsi="Times New Roman" w:cs="Times New Roman"/>
          <w:sz w:val="24"/>
          <w:szCs w:val="24"/>
        </w:rPr>
        <w:t>я проводятся по швейцарской системе. Турнир</w:t>
      </w:r>
      <w:proofErr w:type="gramStart"/>
      <w:r w:rsidR="00735EB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35EB3">
        <w:rPr>
          <w:rFonts w:ascii="Times New Roman" w:hAnsi="Times New Roman" w:cs="Times New Roman"/>
          <w:sz w:val="24"/>
          <w:szCs w:val="24"/>
        </w:rPr>
        <w:t xml:space="preserve"> и В по быстрым шахматам контроль вр</w:t>
      </w:r>
      <w:r w:rsidR="0040109D">
        <w:rPr>
          <w:rFonts w:ascii="Times New Roman" w:hAnsi="Times New Roman" w:cs="Times New Roman"/>
          <w:sz w:val="24"/>
          <w:szCs w:val="24"/>
        </w:rPr>
        <w:t>е</w:t>
      </w:r>
      <w:r w:rsidR="00D11A7C">
        <w:rPr>
          <w:rFonts w:ascii="Times New Roman" w:hAnsi="Times New Roman" w:cs="Times New Roman"/>
          <w:sz w:val="24"/>
          <w:szCs w:val="24"/>
        </w:rPr>
        <w:t>мени 8 минут + 3</w:t>
      </w:r>
      <w:r w:rsidR="00735EB3">
        <w:rPr>
          <w:rFonts w:ascii="Times New Roman" w:hAnsi="Times New Roman" w:cs="Times New Roman"/>
          <w:sz w:val="24"/>
          <w:szCs w:val="24"/>
        </w:rPr>
        <w:t xml:space="preserve"> секунд, соревнования С,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>
        <w:rPr>
          <w:rFonts w:ascii="Times New Roman" w:hAnsi="Times New Roman" w:cs="Times New Roman"/>
          <w:sz w:val="24"/>
          <w:szCs w:val="24"/>
        </w:rPr>
        <w:t xml:space="preserve">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5EB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Pr="004A37D2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</w:p>
    <w:p w:rsidR="004A37D2" w:rsidRDefault="004A37D2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proofErr w:type="spellStart"/>
      <w:r w:rsidRPr="004A37D2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proofErr w:type="spellEnd"/>
      <w:r w:rsidRPr="004A37D2">
        <w:rPr>
          <w:rFonts w:ascii="Times New Roman" w:hAnsi="Times New Roman" w:cs="Times New Roman"/>
          <w:sz w:val="24"/>
          <w:szCs w:val="24"/>
        </w:rPr>
        <w:t>.</w:t>
      </w:r>
    </w:p>
    <w:p w:rsidR="0040109D" w:rsidRPr="004A37D2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В Соревн</w:t>
      </w:r>
      <w:r w:rsidR="005B10DD">
        <w:rPr>
          <w:rFonts w:ascii="Times New Roman" w:hAnsi="Times New Roman" w:cs="Times New Roman"/>
          <w:sz w:val="24"/>
          <w:szCs w:val="24"/>
        </w:rPr>
        <w:t>овании участвуют шахматисты 2007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г.р. и младше, проживающие на территории 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г. Екатеринбурга. Участие шахматистов, не проживающих на территории г. Екатеринбурга, возможно только при согласовании с организаторами турнира.</w:t>
      </w:r>
    </w:p>
    <w:p w:rsidR="00932469" w:rsidRPr="004A37D2" w:rsidRDefault="00932469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32469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4A37D2">
        <w:rPr>
          <w:rFonts w:ascii="Times New Roman" w:hAnsi="Times New Roman"/>
          <w:i w:val="0"/>
          <w:szCs w:val="24"/>
        </w:rPr>
        <w:t>ПРОГРАММА СОРЕВНОВАНИ</w:t>
      </w:r>
      <w:r w:rsidR="00A941F3">
        <w:rPr>
          <w:rFonts w:ascii="Times New Roman" w:hAnsi="Times New Roman"/>
          <w:i w:val="0"/>
          <w:szCs w:val="24"/>
        </w:rPr>
        <w:t>Я</w:t>
      </w:r>
    </w:p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«А»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</w:t>
      </w:r>
      <w:r w:rsidR="000E3DE7">
        <w:rPr>
          <w:rFonts w:ascii="Times New Roman" w:eastAsia="Times New Roman" w:hAnsi="Times New Roman"/>
          <w:color w:val="000000"/>
          <w:sz w:val="24"/>
          <w:szCs w:val="24"/>
        </w:rPr>
        <w:t>рейтингом по быстрым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326E4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 30 апреля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735EB3" w:rsidRPr="00735EB3" w:rsidRDefault="005B10DD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https://docs.google.com/forms/d/1-NpugsL1_a-ngxHQOx3dUyU6U64FjQbOtSiPxvP2aHI/edit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26E4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9:00-10:00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:rsidR="00735EB3" w:rsidRPr="00735EB3" w:rsidRDefault="000E3DE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«В»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</w:t>
      </w:r>
      <w:r w:rsidR="00056C93">
        <w:rPr>
          <w:rFonts w:ascii="Times New Roman" w:eastAsia="Times New Roman" w:hAnsi="Times New Roman"/>
          <w:color w:val="000000"/>
          <w:sz w:val="24"/>
          <w:szCs w:val="24"/>
        </w:rPr>
        <w:t>йтингом по быстрым шахматам 1</w:t>
      </w:r>
      <w:r w:rsidR="00056C93" w:rsidRPr="00056C9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AF7DB3">
        <w:rPr>
          <w:rFonts w:ascii="Times New Roman" w:eastAsia="Times New Roman" w:hAnsi="Times New Roman"/>
          <w:color w:val="000000"/>
          <w:sz w:val="24"/>
          <w:szCs w:val="24"/>
        </w:rPr>
        <w:t>50</w:t>
      </w:r>
      <w:r w:rsidR="00056C93">
        <w:rPr>
          <w:rFonts w:ascii="Times New Roman" w:eastAsia="Times New Roman" w:hAnsi="Times New Roman"/>
          <w:color w:val="000000"/>
          <w:sz w:val="24"/>
          <w:szCs w:val="24"/>
        </w:rPr>
        <w:t>-1</w:t>
      </w:r>
      <w:r w:rsidR="00056C93" w:rsidRPr="00056C93">
        <w:rPr>
          <w:rFonts w:ascii="Times New Roman" w:eastAsia="Times New Roman" w:hAnsi="Times New Roman"/>
          <w:color w:val="000000"/>
          <w:sz w:val="24"/>
          <w:szCs w:val="24"/>
        </w:rPr>
        <w:t>399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326E42">
              <w:rPr>
                <w:rFonts w:ascii="Times New Roman" w:eastAsia="Calibri" w:hAnsi="Times New Roman"/>
                <w:sz w:val="20"/>
                <w:szCs w:val="20"/>
              </w:rPr>
              <w:t>30 апреля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735EB3" w:rsidRPr="00735EB3" w:rsidRDefault="005B10DD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10DD">
              <w:rPr>
                <w:rFonts w:ascii="Times New Roman" w:eastAsia="Calibri" w:hAnsi="Times New Roman"/>
                <w:sz w:val="20"/>
                <w:szCs w:val="20"/>
              </w:rPr>
              <w:t>https://docs.google.com/forms/d/1-NpugsL1_a-ngxHQOx3dUyU6U64FjQbOtSiPxvP2aHI/edit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26E4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9:00-10:00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«С»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1300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3 мая 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EB1777" w:rsidRDefault="00735EB3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3844F7" w:rsidRPr="00EB1777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EB1777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735EB3" w:rsidRPr="00735EB3" w:rsidRDefault="00EB1777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B1777">
              <w:rPr>
                <w:rFonts w:ascii="Times New Roman" w:eastAsia="Calibri" w:hAnsi="Times New Roman"/>
                <w:sz w:val="20"/>
                <w:szCs w:val="20"/>
              </w:rPr>
              <w:t>https://docs.google.com/forms/d/1-NpugsL1_a-ngxHQOx3dUyU6U64FjQbOtSiPxvP2aHI/edit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 xml:space="preserve"> мая 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9:00-10:00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(воскресенье)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 xml:space="preserve"> 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(воскресенье)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7-8 тур, 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1100-1299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3 мая 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3844F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735EB3" w:rsidRPr="00735EB3" w:rsidRDefault="005B10DD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https://docs.google.com/forms/d/1-NpugsL1_a-ngxHQOx3dUyU6U64FjQbOtSiPxvP2aHI/edit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9:00-10:00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(воскресенье)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 xml:space="preserve"> 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ресень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7-8 тур, 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«Е»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1000-1099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3 мая 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95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955B7F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735EB3" w:rsidRPr="00735EB3" w:rsidRDefault="005B10DD" w:rsidP="0095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10DD">
              <w:rPr>
                <w:rFonts w:ascii="Times New Roman" w:eastAsia="Calibri" w:hAnsi="Times New Roman"/>
                <w:sz w:val="20"/>
                <w:szCs w:val="20"/>
              </w:rPr>
              <w:t>https://docs.google.com/forms/d/1-NpugsL1_a-ngxHQOx3dUyU6U64FjQbOtSiPxvP2aHI/edit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9:00-10:00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(воскресенье)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 xml:space="preserve"> (суббота)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мая 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(воскресенье)</w:t>
            </w: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10:00- 15:00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7-8 тур, закрытие через 15 минут после последней сыгранной партии </w:t>
            </w:r>
          </w:p>
        </w:tc>
      </w:tr>
    </w:tbl>
    <w:p w:rsidR="00735EB3" w:rsidRPr="00735EB3" w:rsidRDefault="00735EB3" w:rsidP="00735EB3">
      <w:pPr>
        <w:rPr>
          <w:lang w:eastAsia="ru-RU"/>
        </w:rPr>
      </w:pPr>
    </w:p>
    <w:p w:rsidR="00932469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(быстрые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>
        <w:rPr>
          <w:rFonts w:ascii="Times New Roman" w:hAnsi="Times New Roman" w:cs="Times New Roman"/>
          <w:bCs/>
          <w:sz w:val="24"/>
          <w:szCs w:val="24"/>
        </w:rPr>
        <w:t>турнир</w:t>
      </w:r>
      <w:proofErr w:type="gramStart"/>
      <w:r w:rsidR="0049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733C36">
        <w:rPr>
          <w:rFonts w:ascii="Times New Roman" w:hAnsi="Times New Roman" w:cs="Times New Roman"/>
          <w:bCs/>
          <w:sz w:val="24"/>
          <w:szCs w:val="24"/>
        </w:rPr>
        <w:t>, Турнир 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:rsid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турнир С,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1000 рублей.</w:t>
      </w:r>
    </w:p>
    <w:p w:rsidR="00733C36" w:rsidRP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932469" w:rsidRPr="00932469" w:rsidRDefault="00C573E2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40%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="00932469">
        <w:rPr>
          <w:rFonts w:ascii="Times New Roman" w:hAnsi="Times New Roman" w:cs="Times New Roman"/>
          <w:bCs/>
          <w:sz w:val="24"/>
          <w:szCs w:val="24"/>
        </w:rPr>
        <w:t>призы участникам Соревнования.</w:t>
      </w:r>
    </w:p>
    <w:p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E6" w:rsidRPr="00D11A7C" w:rsidRDefault="003B49E6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lastRenderedPageBreak/>
        <w:t>НАГРАЖДЕНИЕ</w:t>
      </w:r>
    </w:p>
    <w:p w:rsid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>
        <w:rPr>
          <w:rFonts w:ascii="Times New Roman" w:hAnsi="Times New Roman" w:cs="Times New Roman"/>
          <w:sz w:val="24"/>
          <w:szCs w:val="24"/>
        </w:rPr>
        <w:t>»</w:t>
      </w:r>
      <w:r w:rsidRP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="00932469">
        <w:rPr>
          <w:rFonts w:ascii="Times New Roman" w:hAnsi="Times New Roman" w:cs="Times New Roman"/>
          <w:sz w:val="24"/>
          <w:szCs w:val="24"/>
        </w:rPr>
        <w:t>:</w:t>
      </w:r>
    </w:p>
    <w:p w:rsidR="00932469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</w:t>
      </w:r>
    </w:p>
    <w:p w:rsidR="00FB6335" w:rsidRPr="00FB6335" w:rsidRDefault="00FB6335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2-3 место, 2-3 место девушки – медаль, грамота, денежный приз.</w:t>
      </w:r>
    </w:p>
    <w:p w:rsidR="00733C36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4A37D2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AF7DB3">
        <w:rPr>
          <w:rFonts w:ascii="Times New Roman" w:hAnsi="Times New Roman" w:cs="Times New Roman"/>
          <w:bCs/>
          <w:iCs/>
          <w:sz w:val="24"/>
          <w:szCs w:val="24"/>
        </w:rPr>
        <w:t>30 апреля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5A88">
        <w:rPr>
          <w:rFonts w:ascii="Times New Roman" w:hAnsi="Times New Roman" w:cs="Times New Roman"/>
          <w:bCs/>
          <w:iCs/>
          <w:sz w:val="24"/>
          <w:szCs w:val="24"/>
        </w:rPr>
        <w:t xml:space="preserve"> 2024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года. Прием предварительных заявок может быть прекращен раньше заявленного срока, если будет набрано необходимое количество участников.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4415BC" w:rsidRPr="005B10DD">
        <w:rPr>
          <w:rFonts w:ascii="Times New Roman" w:hAnsi="Times New Roman" w:cs="Times New Roman"/>
          <w:bCs/>
          <w:iCs/>
          <w:sz w:val="24"/>
          <w:szCs w:val="24"/>
        </w:rPr>
        <w:t>по форме</w:t>
      </w:r>
      <w:r w:rsidR="005B10D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10DD" w:rsidRPr="005B10DD">
        <w:rPr>
          <w:rFonts w:ascii="Times New Roman" w:hAnsi="Times New Roman" w:cs="Times New Roman"/>
          <w:bCs/>
          <w:iCs/>
          <w:sz w:val="24"/>
          <w:szCs w:val="24"/>
        </w:rPr>
        <w:t>https://docs.google.com/forms/d/1-NpugsL1_a-ngxHQOx3dUyU6U64FjQbOtSiPxvP2aHI/edit</w:t>
      </w:r>
    </w:p>
    <w:p w:rsidR="004415BC" w:rsidRDefault="004415BC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37D2" w:rsidRP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r w:rsidR="00665A88">
        <w:rPr>
          <w:rFonts w:ascii="Times New Roman" w:eastAsia="Arial Unicode MS" w:hAnsi="Times New Roman" w:cs="Times New Roman"/>
          <w:b/>
          <w:sz w:val="24"/>
          <w:szCs w:val="24"/>
        </w:rPr>
        <w:t>Осинцев Сергей Николаевич.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A37D2" w:rsidRPr="004A37D2" w:rsidRDefault="004A37D2" w:rsidP="004A37D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Справочная информация по телефону 89221431681 (Смирнова Юлия Анатольевна).</w:t>
      </w:r>
    </w:p>
    <w:p w:rsidR="004A37D2" w:rsidRPr="004A37D2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4A37D2" w:rsidSect="004A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D2"/>
    <w:rsid w:val="00056C93"/>
    <w:rsid w:val="000E3DE7"/>
    <w:rsid w:val="00122FC1"/>
    <w:rsid w:val="00152E16"/>
    <w:rsid w:val="001A2256"/>
    <w:rsid w:val="002A7424"/>
    <w:rsid w:val="00326E42"/>
    <w:rsid w:val="003844F7"/>
    <w:rsid w:val="003B49E6"/>
    <w:rsid w:val="003F3D57"/>
    <w:rsid w:val="0040109D"/>
    <w:rsid w:val="00417C1C"/>
    <w:rsid w:val="004415BC"/>
    <w:rsid w:val="0049083F"/>
    <w:rsid w:val="004A37D2"/>
    <w:rsid w:val="00502C3B"/>
    <w:rsid w:val="005B10DD"/>
    <w:rsid w:val="00665A88"/>
    <w:rsid w:val="006D6A20"/>
    <w:rsid w:val="00720934"/>
    <w:rsid w:val="00733C36"/>
    <w:rsid w:val="00735EB3"/>
    <w:rsid w:val="008F38BE"/>
    <w:rsid w:val="00932469"/>
    <w:rsid w:val="00955B7F"/>
    <w:rsid w:val="00A941F3"/>
    <w:rsid w:val="00A97236"/>
    <w:rsid w:val="00AF7DB3"/>
    <w:rsid w:val="00B179DB"/>
    <w:rsid w:val="00B3709A"/>
    <w:rsid w:val="00C573E2"/>
    <w:rsid w:val="00D11A7C"/>
    <w:rsid w:val="00EB1777"/>
    <w:rsid w:val="00F85D6E"/>
    <w:rsid w:val="00FB6335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1EC8-13B0-4D72-B613-C6A61907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Шахматы</cp:lastModifiedBy>
  <cp:revision>3</cp:revision>
  <cp:lastPrinted>2024-04-20T04:48:00Z</cp:lastPrinted>
  <dcterms:created xsi:type="dcterms:W3CDTF">2024-04-20T04:48:00Z</dcterms:created>
  <dcterms:modified xsi:type="dcterms:W3CDTF">2024-04-20T04:54:00Z</dcterms:modified>
</cp:coreProperties>
</file>