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C5" w:rsidRDefault="001E30EB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ИНФОРМАЦИЯ </w:t>
      </w:r>
    </w:p>
    <w:p w:rsidR="006534C5" w:rsidRDefault="001E30EB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планируемых мероприятиях в День правовой помощи детям (20.11.2025)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570"/>
      </w:tblGrid>
      <w:tr w:rsidR="006534C5">
        <w:tc>
          <w:tcPr>
            <w:tcW w:w="14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BE5D6" w:themeFill="accent2" w:themeFillTint="32"/>
          </w:tcPr>
          <w:p w:rsidR="006534C5" w:rsidRDefault="001E30E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Юридическая клиника </w:t>
            </w:r>
            <w:proofErr w:type="spellStart"/>
            <w:r>
              <w:rPr>
                <w:rFonts w:ascii="PT Astra Serif" w:hAnsi="PT Astra Serif"/>
                <w:sz w:val="28"/>
              </w:rPr>
              <w:t>УрГЮУ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имени В. Ф. Яковлева</w:t>
            </w:r>
          </w:p>
        </w:tc>
      </w:tr>
    </w:tbl>
    <w:p w:rsidR="006534C5" w:rsidRDefault="001E30EB">
      <w:pPr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>(наименование органа, организации)</w:t>
      </w:r>
    </w:p>
    <w:p w:rsidR="006534C5" w:rsidRDefault="006534C5">
      <w:pPr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6534C5">
        <w:tc>
          <w:tcPr>
            <w:tcW w:w="988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п/п</w:t>
            </w:r>
          </w:p>
        </w:tc>
        <w:tc>
          <w:tcPr>
            <w:tcW w:w="4836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Виды оказываемой правовой </w:t>
            </w:r>
            <w:r>
              <w:rPr>
                <w:rFonts w:ascii="PT Astra Serif" w:hAnsi="PT Astra Serif"/>
                <w:sz w:val="28"/>
              </w:rPr>
              <w:t>помощи</w:t>
            </w:r>
          </w:p>
        </w:tc>
        <w:tc>
          <w:tcPr>
            <w:tcW w:w="2912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мероприятия</w:t>
            </w:r>
          </w:p>
        </w:tc>
      </w:tr>
      <w:tr w:rsidR="006534C5">
        <w:tc>
          <w:tcPr>
            <w:tcW w:w="988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4836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просвещений в формате выездных лекций в организациях среднего общего и дополнительного образования</w:t>
            </w:r>
          </w:p>
        </w:tc>
        <w:tc>
          <w:tcPr>
            <w:tcW w:w="2912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17.11.2025 – 22.11.2025</w:t>
            </w:r>
          </w:p>
          <w:p w:rsidR="006534C5" w:rsidRDefault="006534C5" w:rsidP="001E30EB">
            <w:pPr>
              <w:rPr>
                <w:rFonts w:ascii="PT Astra Serif" w:hAnsi="PT Astra Serif"/>
                <w:sz w:val="24"/>
              </w:rPr>
            </w:pP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Образовательные учреждения г. Екатеринбурга</w:t>
            </w:r>
          </w:p>
        </w:tc>
        <w:tc>
          <w:tcPr>
            <w:tcW w:w="2912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просвещение и правовое информирование</w:t>
            </w:r>
          </w:p>
        </w:tc>
        <w:tc>
          <w:tcPr>
            <w:tcW w:w="2912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Обучающиеся образовательных организаций</w:t>
            </w:r>
            <w:r>
              <w:t xml:space="preserve"> </w:t>
            </w:r>
            <w:r>
              <w:rPr>
                <w:rFonts w:ascii="PT Astra Serif" w:hAnsi="PT Astra Serif"/>
                <w:sz w:val="24"/>
              </w:rPr>
              <w:t>среднего общего и дополнительного образования</w:t>
            </w:r>
          </w:p>
        </w:tc>
      </w:tr>
      <w:tr w:rsidR="006534C5">
        <w:tc>
          <w:tcPr>
            <w:tcW w:w="988" w:type="dxa"/>
          </w:tcPr>
          <w:p w:rsidR="006534C5" w:rsidRDefault="001E30EB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4836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 (совместно с Благотворительным фондом «Я особенный»)</w:t>
            </w:r>
          </w:p>
        </w:tc>
        <w:tc>
          <w:tcPr>
            <w:tcW w:w="2912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20.11.2025</w:t>
            </w: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10:00 – 16:00</w:t>
            </w:r>
          </w:p>
          <w:p w:rsidR="006534C5" w:rsidRDefault="006534C5" w:rsidP="001E30EB">
            <w:pPr>
              <w:rPr>
                <w:rFonts w:ascii="PT Astra Serif" w:hAnsi="PT Astra Serif"/>
                <w:sz w:val="24"/>
              </w:rPr>
            </w:pP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УрГЮУ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имени В. Ф. Яковлева (</w:t>
            </w:r>
            <w:r>
              <w:rPr>
                <w:rFonts w:ascii="PT Astra Serif" w:hAnsi="PT Astra Serif"/>
                <w:sz w:val="24"/>
              </w:rPr>
              <w:t>г. Екатеринбург, ул. Комсомольская, д. 23)</w:t>
            </w:r>
          </w:p>
        </w:tc>
        <w:tc>
          <w:tcPr>
            <w:tcW w:w="2912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</w:t>
            </w:r>
          </w:p>
        </w:tc>
        <w:tc>
          <w:tcPr>
            <w:tcW w:w="2912" w:type="dxa"/>
          </w:tcPr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Граждане РФ;</w:t>
            </w: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Иностранные граждане;</w:t>
            </w:r>
          </w:p>
          <w:p w:rsidR="006534C5" w:rsidRDefault="001E30EB" w:rsidP="001E30EB">
            <w:pPr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Лица без гражданства</w:t>
            </w:r>
          </w:p>
        </w:tc>
      </w:tr>
    </w:tbl>
    <w:p w:rsidR="006534C5" w:rsidRDefault="006534C5">
      <w:pPr>
        <w:jc w:val="center"/>
        <w:rPr>
          <w:rFonts w:ascii="PT Astra Serif" w:hAnsi="PT Astra Serif"/>
          <w:sz w:val="28"/>
        </w:rPr>
      </w:pPr>
      <w:bookmarkStart w:id="0" w:name="_GoBack"/>
      <w:bookmarkEnd w:id="0"/>
    </w:p>
    <w:sectPr w:rsidR="006534C5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C5"/>
    <w:rsid w:val="001E30EB"/>
    <w:rsid w:val="006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D3FE8-D7D5-4AAF-9C01-F9C823E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Ирина Александровна</dc:creator>
  <cp:lastModifiedBy>Аксенова Ирина Александровна</cp:lastModifiedBy>
  <cp:revision>2</cp:revision>
  <dcterms:created xsi:type="dcterms:W3CDTF">2025-11-10T08:32:00Z</dcterms:created>
  <dcterms:modified xsi:type="dcterms:W3CDTF">2025-11-10T08:32:00Z</dcterms:modified>
</cp:coreProperties>
</file>